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52" w:rsidRPr="00651E05" w:rsidRDefault="00651E05">
      <w:pPr>
        <w:rPr>
          <w:b/>
        </w:rPr>
      </w:pPr>
      <w:r w:rsidRPr="00651E05">
        <w:rPr>
          <w:b/>
        </w:rPr>
        <w:t>Literatuur scholing Verbindende communicatie</w:t>
      </w:r>
    </w:p>
    <w:p w:rsidR="00651E05" w:rsidRDefault="00651E05" w:rsidP="00651E05">
      <w:pPr>
        <w:pStyle w:val="Lijstalinea"/>
        <w:numPr>
          <w:ilvl w:val="0"/>
          <w:numId w:val="1"/>
        </w:numPr>
      </w:pPr>
      <w:r>
        <w:t>M.B. Rosenberg, Geweldloze communicatie</w:t>
      </w:r>
      <w:bookmarkStart w:id="0" w:name="_GoBack"/>
      <w:bookmarkEnd w:id="0"/>
    </w:p>
    <w:sectPr w:rsidR="0065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55D57"/>
    <w:multiLevelType w:val="hybridMultilevel"/>
    <w:tmpl w:val="0758F598"/>
    <w:lvl w:ilvl="0" w:tplc="FD4CF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05"/>
    <w:rsid w:val="00651E05"/>
    <w:rsid w:val="00787BD6"/>
    <w:rsid w:val="00A2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BDA74-0C94-4E1F-BB22-0EFE3B91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1</cp:revision>
  <dcterms:created xsi:type="dcterms:W3CDTF">2018-07-16T08:08:00Z</dcterms:created>
  <dcterms:modified xsi:type="dcterms:W3CDTF">2018-07-16T08:11:00Z</dcterms:modified>
</cp:coreProperties>
</file>